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3A" w:rsidRDefault="003E0E3A">
      <w:r>
        <w:t xml:space="preserve">English 9   </w:t>
      </w:r>
      <w:r>
        <w:tab/>
      </w:r>
      <w:r>
        <w:tab/>
        <w:t>Short Story Criteria.</w:t>
      </w:r>
      <w:r>
        <w:tab/>
      </w:r>
      <w:r>
        <w:tab/>
        <w:t xml:space="preserve">         Name</w:t>
      </w:r>
      <w:proofErr w:type="gramStart"/>
      <w:r>
        <w:t>:_</w:t>
      </w:r>
      <w:proofErr w:type="gramEnd"/>
      <w:r>
        <w:t>___________________________</w:t>
      </w:r>
    </w:p>
    <w:p w:rsidR="003E0E3A" w:rsidRDefault="003E0E3A"/>
    <w:p w:rsidR="003E0E3A" w:rsidRDefault="003E0E3A">
      <w:r>
        <w:t xml:space="preserve">Your short story </w:t>
      </w:r>
      <w:r w:rsidRPr="002F165D">
        <w:rPr>
          <w:b/>
          <w:u w:val="single"/>
        </w:rPr>
        <w:t xml:space="preserve">must </w:t>
      </w:r>
      <w:r>
        <w:t>have:</w:t>
      </w:r>
    </w:p>
    <w:p w:rsidR="003E0E3A" w:rsidRDefault="003E0E3A" w:rsidP="003E0E3A">
      <w:pPr>
        <w:spacing w:after="0" w:line="240" w:lineRule="auto"/>
      </w:pPr>
      <w:r>
        <w:t>- A completed and signed off Story Organizer</w:t>
      </w:r>
    </w:p>
    <w:p w:rsidR="003E0E3A" w:rsidRDefault="003E0E3A" w:rsidP="003E0E3A">
      <w:pPr>
        <w:spacing w:after="0" w:line="240" w:lineRule="auto"/>
      </w:pPr>
      <w:r>
        <w:t>- A good copy short story that is divided into paragraphs and is about two pages long.</w:t>
      </w:r>
    </w:p>
    <w:p w:rsidR="003E0E3A" w:rsidRDefault="003E0E3A" w:rsidP="003E0E3A">
      <w:pPr>
        <w:spacing w:after="0" w:line="240" w:lineRule="auto"/>
      </w:pPr>
      <w:r>
        <w:t>- At least three occasions for the reader to make inferences</w:t>
      </w:r>
      <w:r w:rsidRPr="002F165D">
        <w:rPr>
          <w:b/>
        </w:rPr>
        <w:t>.  Underline these.</w:t>
      </w:r>
    </w:p>
    <w:p w:rsidR="003E0E3A" w:rsidRDefault="003E0E3A" w:rsidP="003E0E3A">
      <w:pPr>
        <w:spacing w:after="0" w:line="240" w:lineRule="auto"/>
      </w:pPr>
      <w:r>
        <w:t xml:space="preserve">- At least three parts that show strong attention to detail and description.  </w:t>
      </w:r>
      <w:r w:rsidRPr="002F165D">
        <w:rPr>
          <w:b/>
        </w:rPr>
        <w:t>Squiggle these</w:t>
      </w:r>
      <w:r>
        <w:t>.</w:t>
      </w:r>
    </w:p>
    <w:p w:rsidR="003E0E3A" w:rsidRDefault="003E0E3A" w:rsidP="003E0E3A">
      <w:pPr>
        <w:spacing w:after="0" w:line="240" w:lineRule="auto"/>
      </w:pPr>
      <w:r>
        <w:t xml:space="preserve">- At least two parts that hint at the story’s ending (foreshadowing).  </w:t>
      </w:r>
      <w:r w:rsidRPr="002F165D">
        <w:rPr>
          <w:b/>
        </w:rPr>
        <w:t>Star these.</w:t>
      </w:r>
    </w:p>
    <w:p w:rsidR="003E0E3A" w:rsidRPr="002F165D" w:rsidRDefault="003E0E3A" w:rsidP="003E0E3A">
      <w:pPr>
        <w:spacing w:after="0" w:line="240" w:lineRule="auto"/>
        <w:rPr>
          <w:b/>
        </w:rPr>
      </w:pPr>
      <w:r>
        <w:t>- At least one part that shows careful use of dialogue and its punctuation.</w:t>
      </w:r>
      <w:r w:rsidR="002F165D">
        <w:t xml:space="preserve"> </w:t>
      </w:r>
      <w:r w:rsidR="002F165D">
        <w:rPr>
          <w:b/>
        </w:rPr>
        <w:t>Put an arrow to these.</w:t>
      </w:r>
    </w:p>
    <w:p w:rsidR="003E0E3A" w:rsidRDefault="003E0E3A" w:rsidP="003E0E3A">
      <w:pPr>
        <w:spacing w:after="0" w:line="240" w:lineRule="auto"/>
      </w:pPr>
      <w:r>
        <w:t>- A title</w:t>
      </w:r>
    </w:p>
    <w:p w:rsidR="003E0E3A" w:rsidRDefault="003E0E3A" w:rsidP="003E0E3A">
      <w:pPr>
        <w:spacing w:after="0" w:line="240" w:lineRule="auto"/>
      </w:pPr>
    </w:p>
    <w:p w:rsidR="003E0E3A" w:rsidRPr="002F165D" w:rsidRDefault="003E0E3A" w:rsidP="003E0E3A">
      <w:pPr>
        <w:spacing w:after="0" w:line="240" w:lineRule="auto"/>
        <w:rPr>
          <w:b/>
        </w:rPr>
      </w:pPr>
      <w:r w:rsidRPr="002F165D">
        <w:rPr>
          <w:b/>
        </w:rPr>
        <w:t>Step One:</w:t>
      </w:r>
    </w:p>
    <w:p w:rsidR="003E0E3A" w:rsidRDefault="003E0E3A" w:rsidP="003E0E3A">
      <w:pPr>
        <w:spacing w:after="0" w:line="240" w:lineRule="auto"/>
      </w:pPr>
      <w:r>
        <w:t>Complete the Story Organizer and have it signed off.</w:t>
      </w:r>
    </w:p>
    <w:p w:rsidR="003E0E3A" w:rsidRDefault="003E0E3A" w:rsidP="003E0E3A">
      <w:pPr>
        <w:spacing w:after="0" w:line="240" w:lineRule="auto"/>
      </w:pPr>
    </w:p>
    <w:p w:rsidR="003E0E3A" w:rsidRPr="002F165D" w:rsidRDefault="003E0E3A" w:rsidP="003E0E3A">
      <w:pPr>
        <w:spacing w:after="0" w:line="240" w:lineRule="auto"/>
        <w:rPr>
          <w:b/>
        </w:rPr>
      </w:pPr>
      <w:r w:rsidRPr="002F165D">
        <w:rPr>
          <w:b/>
        </w:rPr>
        <w:t>Step Two:</w:t>
      </w:r>
    </w:p>
    <w:p w:rsidR="003E0E3A" w:rsidRDefault="003E0E3A" w:rsidP="003E0E3A">
      <w:pPr>
        <w:spacing w:after="0" w:line="240" w:lineRule="auto"/>
      </w:pPr>
      <w:r>
        <w:t>Complete your rough copy and have it signed off.  (You may wish to check in halfway through.)</w:t>
      </w:r>
    </w:p>
    <w:p w:rsidR="003E0E3A" w:rsidRDefault="003E0E3A" w:rsidP="003E0E3A">
      <w:pPr>
        <w:spacing w:after="0" w:line="240" w:lineRule="auto"/>
      </w:pPr>
    </w:p>
    <w:p w:rsidR="003E0E3A" w:rsidRPr="002F165D" w:rsidRDefault="003E0E3A" w:rsidP="003E0E3A">
      <w:pPr>
        <w:spacing w:after="0" w:line="240" w:lineRule="auto"/>
        <w:rPr>
          <w:b/>
        </w:rPr>
      </w:pPr>
      <w:bookmarkStart w:id="0" w:name="_GoBack"/>
      <w:r w:rsidRPr="002F165D">
        <w:rPr>
          <w:b/>
        </w:rPr>
        <w:t>Step Three:</w:t>
      </w:r>
    </w:p>
    <w:bookmarkEnd w:id="0"/>
    <w:p w:rsidR="003E0E3A" w:rsidRDefault="003E0E3A" w:rsidP="003E0E3A">
      <w:pPr>
        <w:spacing w:after="0" w:line="240" w:lineRule="auto"/>
      </w:pPr>
      <w:r>
        <w:t>Carefully prepare your good copy.  Have someone proof read it!</w:t>
      </w:r>
    </w:p>
    <w:p w:rsidR="003E0E3A" w:rsidRDefault="003E0E3A" w:rsidP="003E0E3A">
      <w:pPr>
        <w:spacing w:after="0" w:line="240" w:lineRule="auto"/>
      </w:pPr>
    </w:p>
    <w:p w:rsidR="003E0E3A" w:rsidRDefault="003E0E3A" w:rsidP="003E0E3A">
      <w:pPr>
        <w:spacing w:after="0" w:line="240" w:lineRule="auto"/>
      </w:pPr>
      <w:r>
        <w:t>The story will be assessed for the following elements:</w:t>
      </w:r>
    </w:p>
    <w:p w:rsidR="003E0E3A" w:rsidRDefault="003E0E3A" w:rsidP="003E0E3A">
      <w:pPr>
        <w:spacing w:after="0" w:line="240" w:lineRule="auto"/>
      </w:pPr>
    </w:p>
    <w:tbl>
      <w:tblPr>
        <w:tblStyle w:val="TableGrid"/>
        <w:tblW w:w="0" w:type="auto"/>
        <w:tblLook w:val="04A0" w:firstRow="1" w:lastRow="0" w:firstColumn="1" w:lastColumn="0" w:noHBand="0" w:noVBand="1"/>
      </w:tblPr>
      <w:tblGrid>
        <w:gridCol w:w="1596"/>
        <w:gridCol w:w="5082"/>
        <w:gridCol w:w="720"/>
        <w:gridCol w:w="720"/>
        <w:gridCol w:w="720"/>
        <w:gridCol w:w="738"/>
      </w:tblGrid>
      <w:tr w:rsidR="003E0E3A" w:rsidTr="003E0E3A">
        <w:tc>
          <w:tcPr>
            <w:tcW w:w="1596" w:type="dxa"/>
          </w:tcPr>
          <w:p w:rsidR="003E0E3A" w:rsidRPr="003E0E3A" w:rsidRDefault="003E0E3A" w:rsidP="003E0E3A">
            <w:pPr>
              <w:rPr>
                <w:b/>
              </w:rPr>
            </w:pPr>
            <w:r w:rsidRPr="003E0E3A">
              <w:rPr>
                <w:b/>
              </w:rPr>
              <w:t>Aspect:</w:t>
            </w:r>
          </w:p>
        </w:tc>
        <w:tc>
          <w:tcPr>
            <w:tcW w:w="5082" w:type="dxa"/>
          </w:tcPr>
          <w:p w:rsidR="003E0E3A" w:rsidRDefault="003E0E3A" w:rsidP="003E0E3A"/>
        </w:tc>
        <w:tc>
          <w:tcPr>
            <w:tcW w:w="720" w:type="dxa"/>
          </w:tcPr>
          <w:p w:rsidR="003E0E3A" w:rsidRPr="003E0E3A" w:rsidRDefault="003E0E3A" w:rsidP="003E0E3A">
            <w:pPr>
              <w:rPr>
                <w:b/>
              </w:rPr>
            </w:pPr>
            <w:r w:rsidRPr="003E0E3A">
              <w:rPr>
                <w:b/>
              </w:rPr>
              <w:t>Ex</w:t>
            </w:r>
          </w:p>
          <w:p w:rsidR="003E0E3A" w:rsidRPr="003E0E3A" w:rsidRDefault="003E0E3A" w:rsidP="003E0E3A">
            <w:pPr>
              <w:rPr>
                <w:b/>
              </w:rPr>
            </w:pPr>
            <w:r w:rsidRPr="003E0E3A">
              <w:rPr>
                <w:b/>
              </w:rPr>
              <w:t>+      -</w:t>
            </w:r>
          </w:p>
        </w:tc>
        <w:tc>
          <w:tcPr>
            <w:tcW w:w="720" w:type="dxa"/>
          </w:tcPr>
          <w:p w:rsidR="003E0E3A" w:rsidRPr="003E0E3A" w:rsidRDefault="003E0E3A" w:rsidP="003E0E3A">
            <w:pPr>
              <w:rPr>
                <w:b/>
              </w:rPr>
            </w:pPr>
            <w:proofErr w:type="spellStart"/>
            <w:r w:rsidRPr="003E0E3A">
              <w:rPr>
                <w:b/>
              </w:rPr>
              <w:t>Acc</w:t>
            </w:r>
            <w:proofErr w:type="spellEnd"/>
          </w:p>
          <w:p w:rsidR="003E0E3A" w:rsidRPr="003E0E3A" w:rsidRDefault="003E0E3A" w:rsidP="003E0E3A">
            <w:pPr>
              <w:rPr>
                <w:b/>
              </w:rPr>
            </w:pPr>
            <w:r w:rsidRPr="003E0E3A">
              <w:rPr>
                <w:b/>
              </w:rPr>
              <w:t>+      -</w:t>
            </w:r>
          </w:p>
        </w:tc>
        <w:tc>
          <w:tcPr>
            <w:tcW w:w="720" w:type="dxa"/>
          </w:tcPr>
          <w:p w:rsidR="003E0E3A" w:rsidRPr="003E0E3A" w:rsidRDefault="003E0E3A" w:rsidP="003E0E3A">
            <w:pPr>
              <w:rPr>
                <w:b/>
              </w:rPr>
            </w:pPr>
            <w:r w:rsidRPr="003E0E3A">
              <w:rPr>
                <w:b/>
              </w:rPr>
              <w:t>Dev</w:t>
            </w:r>
          </w:p>
          <w:p w:rsidR="003E0E3A" w:rsidRPr="003E0E3A" w:rsidRDefault="003E0E3A" w:rsidP="003E0E3A">
            <w:pPr>
              <w:rPr>
                <w:b/>
              </w:rPr>
            </w:pPr>
            <w:r w:rsidRPr="003E0E3A">
              <w:rPr>
                <w:b/>
              </w:rPr>
              <w:t>+      -</w:t>
            </w:r>
          </w:p>
        </w:tc>
        <w:tc>
          <w:tcPr>
            <w:tcW w:w="738" w:type="dxa"/>
          </w:tcPr>
          <w:p w:rsidR="003E0E3A" w:rsidRPr="003E0E3A" w:rsidRDefault="003E0E3A" w:rsidP="003E0E3A">
            <w:pPr>
              <w:rPr>
                <w:b/>
              </w:rPr>
            </w:pPr>
            <w:r w:rsidRPr="003E0E3A">
              <w:rPr>
                <w:b/>
              </w:rPr>
              <w:t>Beg</w:t>
            </w:r>
          </w:p>
          <w:p w:rsidR="003E0E3A" w:rsidRPr="003E0E3A" w:rsidRDefault="003E0E3A" w:rsidP="003E0E3A">
            <w:pPr>
              <w:rPr>
                <w:b/>
              </w:rPr>
            </w:pPr>
            <w:r w:rsidRPr="003E0E3A">
              <w:rPr>
                <w:b/>
              </w:rPr>
              <w:t>+      -</w:t>
            </w:r>
          </w:p>
        </w:tc>
      </w:tr>
      <w:tr w:rsidR="003E0E3A" w:rsidTr="003E0E3A">
        <w:tc>
          <w:tcPr>
            <w:tcW w:w="1596" w:type="dxa"/>
          </w:tcPr>
          <w:p w:rsidR="003E0E3A" w:rsidRPr="003E0E3A" w:rsidRDefault="003E0E3A" w:rsidP="003E0E3A">
            <w:pPr>
              <w:rPr>
                <w:b/>
              </w:rPr>
            </w:pPr>
            <w:r w:rsidRPr="003E0E3A">
              <w:rPr>
                <w:b/>
              </w:rPr>
              <w:t>Pacing</w:t>
            </w:r>
          </w:p>
        </w:tc>
        <w:tc>
          <w:tcPr>
            <w:tcW w:w="5082" w:type="dxa"/>
          </w:tcPr>
          <w:p w:rsidR="003E0E3A" w:rsidRDefault="003E0E3A" w:rsidP="003E0E3A">
            <w:r>
              <w:t>Brief introduction before the first problem is encountered. All details contribute well to the story. Problem escalates in an interesting manner.  Conclusion is brief but satisfying and leaves room for the reader to think.</w:t>
            </w:r>
          </w:p>
        </w:tc>
        <w:tc>
          <w:tcPr>
            <w:tcW w:w="720" w:type="dxa"/>
          </w:tcPr>
          <w:p w:rsidR="003E0E3A" w:rsidRDefault="003E0E3A" w:rsidP="003E0E3A"/>
        </w:tc>
        <w:tc>
          <w:tcPr>
            <w:tcW w:w="720" w:type="dxa"/>
          </w:tcPr>
          <w:p w:rsidR="003E0E3A" w:rsidRDefault="003E0E3A" w:rsidP="003E0E3A"/>
        </w:tc>
        <w:tc>
          <w:tcPr>
            <w:tcW w:w="720" w:type="dxa"/>
          </w:tcPr>
          <w:p w:rsidR="003E0E3A" w:rsidRDefault="003E0E3A" w:rsidP="003E0E3A"/>
        </w:tc>
        <w:tc>
          <w:tcPr>
            <w:tcW w:w="738" w:type="dxa"/>
          </w:tcPr>
          <w:p w:rsidR="003E0E3A" w:rsidRDefault="003E0E3A" w:rsidP="003E0E3A"/>
        </w:tc>
      </w:tr>
      <w:tr w:rsidR="003E0E3A" w:rsidTr="003E0E3A">
        <w:tc>
          <w:tcPr>
            <w:tcW w:w="1596" w:type="dxa"/>
          </w:tcPr>
          <w:p w:rsidR="003E0E3A" w:rsidRPr="003E0E3A" w:rsidRDefault="003E0E3A" w:rsidP="003E0E3A">
            <w:pPr>
              <w:rPr>
                <w:b/>
              </w:rPr>
            </w:pPr>
            <w:r w:rsidRPr="003E0E3A">
              <w:rPr>
                <w:b/>
              </w:rPr>
              <w:t>Style</w:t>
            </w:r>
          </w:p>
        </w:tc>
        <w:tc>
          <w:tcPr>
            <w:tcW w:w="5082" w:type="dxa"/>
          </w:tcPr>
          <w:p w:rsidR="003E0E3A" w:rsidRDefault="003E0E3A" w:rsidP="003E0E3A">
            <w:r>
              <w:t>All of the elements (inferences, description, detail, foreshadowing) add to the story’s sophistication.  These details are original and subtle.</w:t>
            </w:r>
          </w:p>
        </w:tc>
        <w:tc>
          <w:tcPr>
            <w:tcW w:w="720" w:type="dxa"/>
          </w:tcPr>
          <w:p w:rsidR="003E0E3A" w:rsidRDefault="003E0E3A" w:rsidP="003E0E3A"/>
        </w:tc>
        <w:tc>
          <w:tcPr>
            <w:tcW w:w="720" w:type="dxa"/>
          </w:tcPr>
          <w:p w:rsidR="003E0E3A" w:rsidRDefault="003E0E3A" w:rsidP="003E0E3A"/>
        </w:tc>
        <w:tc>
          <w:tcPr>
            <w:tcW w:w="720" w:type="dxa"/>
          </w:tcPr>
          <w:p w:rsidR="003E0E3A" w:rsidRDefault="003E0E3A" w:rsidP="003E0E3A"/>
        </w:tc>
        <w:tc>
          <w:tcPr>
            <w:tcW w:w="738" w:type="dxa"/>
          </w:tcPr>
          <w:p w:rsidR="003E0E3A" w:rsidRDefault="003E0E3A" w:rsidP="003E0E3A"/>
        </w:tc>
      </w:tr>
      <w:tr w:rsidR="003E0E3A" w:rsidTr="003E0E3A">
        <w:tc>
          <w:tcPr>
            <w:tcW w:w="1596" w:type="dxa"/>
          </w:tcPr>
          <w:p w:rsidR="003E0E3A" w:rsidRPr="003E0E3A" w:rsidRDefault="003E0E3A" w:rsidP="003E0E3A">
            <w:pPr>
              <w:rPr>
                <w:b/>
              </w:rPr>
            </w:pPr>
            <w:r w:rsidRPr="003E0E3A">
              <w:rPr>
                <w:b/>
              </w:rPr>
              <w:t>Ideas</w:t>
            </w:r>
          </w:p>
        </w:tc>
        <w:tc>
          <w:tcPr>
            <w:tcW w:w="5082" w:type="dxa"/>
          </w:tcPr>
          <w:p w:rsidR="003E0E3A" w:rsidRDefault="003E0E3A" w:rsidP="003E0E3A">
            <w:r>
              <w:t>The story is unique (it doesn’t remind readers of a movie they have seen, for example) and engaging.  It has some level of sophistication.</w:t>
            </w:r>
          </w:p>
        </w:tc>
        <w:tc>
          <w:tcPr>
            <w:tcW w:w="720" w:type="dxa"/>
          </w:tcPr>
          <w:p w:rsidR="003E0E3A" w:rsidRDefault="003E0E3A" w:rsidP="003E0E3A"/>
        </w:tc>
        <w:tc>
          <w:tcPr>
            <w:tcW w:w="720" w:type="dxa"/>
          </w:tcPr>
          <w:p w:rsidR="003E0E3A" w:rsidRDefault="003E0E3A" w:rsidP="003E0E3A"/>
        </w:tc>
        <w:tc>
          <w:tcPr>
            <w:tcW w:w="720" w:type="dxa"/>
          </w:tcPr>
          <w:p w:rsidR="003E0E3A" w:rsidRDefault="003E0E3A" w:rsidP="003E0E3A"/>
        </w:tc>
        <w:tc>
          <w:tcPr>
            <w:tcW w:w="738" w:type="dxa"/>
          </w:tcPr>
          <w:p w:rsidR="003E0E3A" w:rsidRDefault="003E0E3A" w:rsidP="003E0E3A"/>
        </w:tc>
      </w:tr>
      <w:tr w:rsidR="003E0E3A" w:rsidTr="003E0E3A">
        <w:tc>
          <w:tcPr>
            <w:tcW w:w="1596" w:type="dxa"/>
          </w:tcPr>
          <w:p w:rsidR="003E0E3A" w:rsidRPr="003E0E3A" w:rsidRDefault="003E0E3A" w:rsidP="003E0E3A">
            <w:pPr>
              <w:rPr>
                <w:b/>
              </w:rPr>
            </w:pPr>
            <w:r w:rsidRPr="003E0E3A">
              <w:rPr>
                <w:b/>
              </w:rPr>
              <w:t>Errors</w:t>
            </w:r>
          </w:p>
        </w:tc>
        <w:tc>
          <w:tcPr>
            <w:tcW w:w="5082" w:type="dxa"/>
          </w:tcPr>
          <w:p w:rsidR="003E0E3A" w:rsidRDefault="003E0E3A" w:rsidP="003E0E3A">
            <w:r>
              <w:t>Very few noticeable errors, including the use of dialogue.</w:t>
            </w:r>
          </w:p>
        </w:tc>
        <w:tc>
          <w:tcPr>
            <w:tcW w:w="720" w:type="dxa"/>
          </w:tcPr>
          <w:p w:rsidR="003E0E3A" w:rsidRDefault="003E0E3A" w:rsidP="003E0E3A"/>
        </w:tc>
        <w:tc>
          <w:tcPr>
            <w:tcW w:w="720" w:type="dxa"/>
          </w:tcPr>
          <w:p w:rsidR="003E0E3A" w:rsidRDefault="003E0E3A" w:rsidP="003E0E3A"/>
        </w:tc>
        <w:tc>
          <w:tcPr>
            <w:tcW w:w="720" w:type="dxa"/>
          </w:tcPr>
          <w:p w:rsidR="003E0E3A" w:rsidRDefault="003E0E3A" w:rsidP="003E0E3A"/>
        </w:tc>
        <w:tc>
          <w:tcPr>
            <w:tcW w:w="738" w:type="dxa"/>
          </w:tcPr>
          <w:p w:rsidR="003E0E3A" w:rsidRDefault="003E0E3A" w:rsidP="003E0E3A"/>
        </w:tc>
      </w:tr>
    </w:tbl>
    <w:p w:rsidR="003E0E3A" w:rsidRDefault="003E0E3A" w:rsidP="003E0E3A">
      <w:pPr>
        <w:spacing w:after="0" w:line="240" w:lineRule="auto"/>
      </w:pPr>
    </w:p>
    <w:p w:rsidR="003E0E3A" w:rsidRDefault="003E0E3A" w:rsidP="003E0E3A">
      <w:pPr>
        <w:spacing w:after="0" w:line="240" w:lineRule="auto"/>
      </w:pPr>
    </w:p>
    <w:p w:rsidR="003E0E3A" w:rsidRDefault="003E0E3A" w:rsidP="003E0E3A">
      <w:pPr>
        <w:spacing w:after="0" w:line="240" w:lineRule="auto"/>
      </w:pPr>
      <w:proofErr w:type="spellStart"/>
      <w:r>
        <w:t>Ms</w:t>
      </w:r>
      <w:proofErr w:type="spellEnd"/>
      <w:r>
        <w:t xml:space="preserve"> Schleppe, please notice</w:t>
      </w:r>
    </w:p>
    <w:p w:rsidR="003E0E3A" w:rsidRDefault="003E0E3A" w:rsidP="003E0E3A">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E3A" w:rsidRDefault="003E0E3A" w:rsidP="003E0E3A">
      <w:pPr>
        <w:spacing w:after="0" w:line="240" w:lineRule="auto"/>
      </w:pPr>
    </w:p>
    <w:sectPr w:rsidR="003E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3A"/>
    <w:rsid w:val="002F165D"/>
    <w:rsid w:val="003E0E3A"/>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2</cp:revision>
  <cp:lastPrinted>2014-11-06T16:11:00Z</cp:lastPrinted>
  <dcterms:created xsi:type="dcterms:W3CDTF">2014-10-28T20:31:00Z</dcterms:created>
  <dcterms:modified xsi:type="dcterms:W3CDTF">2014-11-06T16:11:00Z</dcterms:modified>
</cp:coreProperties>
</file>